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CF99" w14:textId="77777777" w:rsidR="008E7BCF" w:rsidRDefault="008E7BCF" w:rsidP="008E7BCF">
      <w:pPr>
        <w:jc w:val="center"/>
        <w:rPr>
          <w:b/>
        </w:rPr>
      </w:pPr>
      <w:r>
        <w:rPr>
          <w:b/>
        </w:rPr>
        <w:t>TOWN OF SARATOGA BOARD MEETING MINUTES</w:t>
      </w:r>
    </w:p>
    <w:p w14:paraId="17C5066A" w14:textId="71E7FD06" w:rsidR="008E7BCF" w:rsidRPr="007444C4" w:rsidRDefault="008E7BCF" w:rsidP="008E7BCF">
      <w:pPr>
        <w:pStyle w:val="NoSpacing"/>
        <w:rPr>
          <w:rFonts w:cstheme="minorHAnsi"/>
        </w:rPr>
      </w:pPr>
      <w:r w:rsidRPr="007444C4">
        <w:rPr>
          <w:rFonts w:cstheme="minorHAnsi"/>
          <w:b/>
        </w:rPr>
        <w:t>DATE:</w:t>
      </w:r>
      <w:r w:rsidRPr="007444C4">
        <w:rPr>
          <w:rFonts w:cstheme="minorHAnsi"/>
        </w:rPr>
        <w:t xml:space="preserve"> </w:t>
      </w:r>
      <w:r w:rsidR="000D6D57" w:rsidRPr="007444C4">
        <w:rPr>
          <w:rFonts w:cstheme="minorHAnsi"/>
        </w:rPr>
        <w:t xml:space="preserve">Wednesday </w:t>
      </w:r>
      <w:r w:rsidR="003268E9" w:rsidRPr="007444C4">
        <w:rPr>
          <w:rFonts w:cstheme="minorHAnsi"/>
        </w:rPr>
        <w:t xml:space="preserve">February </w:t>
      </w:r>
      <w:r w:rsidR="00B53AC0">
        <w:rPr>
          <w:rFonts w:cstheme="minorHAnsi"/>
        </w:rPr>
        <w:t>20</w:t>
      </w:r>
      <w:r w:rsidR="00AE3CA9" w:rsidRPr="007444C4">
        <w:rPr>
          <w:rFonts w:cstheme="minorHAnsi"/>
        </w:rPr>
        <w:t>, 202</w:t>
      </w:r>
      <w:r w:rsidR="003268E9" w:rsidRPr="007444C4">
        <w:rPr>
          <w:rFonts w:cstheme="minorHAnsi"/>
        </w:rPr>
        <w:t>3</w:t>
      </w:r>
    </w:p>
    <w:p w14:paraId="7C93BE36" w14:textId="77777777" w:rsidR="008E7BCF" w:rsidRPr="007444C4" w:rsidRDefault="008E7BCF" w:rsidP="008E7BCF">
      <w:pPr>
        <w:pStyle w:val="NoSpacing"/>
        <w:rPr>
          <w:rFonts w:cstheme="minorHAnsi"/>
        </w:rPr>
      </w:pPr>
      <w:r w:rsidRPr="007444C4">
        <w:rPr>
          <w:rFonts w:cstheme="minorHAnsi"/>
          <w:b/>
        </w:rPr>
        <w:t>TIME:</w:t>
      </w:r>
      <w:r w:rsidR="00AE3CA9" w:rsidRPr="007444C4">
        <w:rPr>
          <w:rFonts w:cstheme="minorHAnsi"/>
        </w:rPr>
        <w:t xml:space="preserve"> 5</w:t>
      </w:r>
      <w:r w:rsidRPr="007444C4">
        <w:rPr>
          <w:rFonts w:cstheme="minorHAnsi"/>
        </w:rPr>
        <w:t>:00 p.m.</w:t>
      </w:r>
    </w:p>
    <w:p w14:paraId="4AF5162D" w14:textId="77777777" w:rsidR="008E7BCF" w:rsidRPr="007444C4" w:rsidRDefault="008E7BCF" w:rsidP="008E7BCF">
      <w:pPr>
        <w:pStyle w:val="NoSpacing"/>
        <w:rPr>
          <w:rFonts w:cstheme="minorHAnsi"/>
        </w:rPr>
      </w:pPr>
      <w:r w:rsidRPr="007444C4">
        <w:rPr>
          <w:rFonts w:cstheme="minorHAnsi"/>
          <w:b/>
        </w:rPr>
        <w:t>PLACE:</w:t>
      </w:r>
      <w:r w:rsidRPr="007444C4">
        <w:rPr>
          <w:rFonts w:cstheme="minorHAnsi"/>
        </w:rPr>
        <w:t xml:space="preserve"> </w:t>
      </w:r>
      <w:r w:rsidRPr="007444C4">
        <w:rPr>
          <w:rFonts w:cstheme="minorHAnsi"/>
        </w:rPr>
        <w:tab/>
        <w:t>Town of Saratoga Board Room</w:t>
      </w:r>
    </w:p>
    <w:p w14:paraId="3760A03A" w14:textId="77777777" w:rsidR="008E7BCF" w:rsidRPr="007444C4" w:rsidRDefault="008E7BCF" w:rsidP="008E7BCF">
      <w:pPr>
        <w:pStyle w:val="NoSpacing"/>
        <w:rPr>
          <w:rFonts w:cstheme="minorHAnsi"/>
        </w:rPr>
      </w:pPr>
    </w:p>
    <w:p w14:paraId="10EFAFC8" w14:textId="388466E1" w:rsidR="008E7BCF" w:rsidRPr="007444C4" w:rsidRDefault="008E7BCF" w:rsidP="008E7BCF">
      <w:pPr>
        <w:pStyle w:val="NoSpacing"/>
        <w:rPr>
          <w:rFonts w:cstheme="minorHAnsi"/>
        </w:rPr>
      </w:pPr>
      <w:r w:rsidRPr="007444C4">
        <w:rPr>
          <w:rFonts w:cstheme="minorHAnsi"/>
          <w:b/>
        </w:rPr>
        <w:t>PRESENT:</w:t>
      </w:r>
      <w:r w:rsidR="003268E9" w:rsidRPr="007444C4">
        <w:rPr>
          <w:rFonts w:cstheme="minorHAnsi"/>
          <w:b/>
        </w:rPr>
        <w:t xml:space="preserve"> </w:t>
      </w:r>
      <w:r w:rsidRPr="007444C4">
        <w:rPr>
          <w:rFonts w:cstheme="minorHAnsi"/>
        </w:rPr>
        <w:t xml:space="preserve">Bill </w:t>
      </w:r>
      <w:proofErr w:type="spellStart"/>
      <w:r w:rsidRPr="007444C4">
        <w:rPr>
          <w:rFonts w:cstheme="minorHAnsi"/>
        </w:rPr>
        <w:t>Leichtnam</w:t>
      </w:r>
      <w:proofErr w:type="spellEnd"/>
      <w:r w:rsidRPr="007444C4">
        <w:rPr>
          <w:rFonts w:cstheme="minorHAnsi"/>
        </w:rPr>
        <w:t>,</w:t>
      </w:r>
      <w:r w:rsidR="00B53AC0">
        <w:rPr>
          <w:rFonts w:cstheme="minorHAnsi"/>
        </w:rPr>
        <w:t xml:space="preserve"> Josh McDonald</w:t>
      </w:r>
      <w:r w:rsidRPr="007444C4">
        <w:rPr>
          <w:rFonts w:cstheme="minorHAnsi"/>
        </w:rPr>
        <w:t xml:space="preserve"> Rhonda Carrell, Roger Wilcox</w:t>
      </w:r>
    </w:p>
    <w:p w14:paraId="31FE08F1" w14:textId="33CDDA42" w:rsidR="003268E9" w:rsidRPr="007444C4" w:rsidRDefault="003268E9" w:rsidP="008E7BCF">
      <w:pPr>
        <w:pStyle w:val="NoSpacing"/>
        <w:rPr>
          <w:rFonts w:cstheme="minorHAnsi"/>
        </w:rPr>
      </w:pPr>
      <w:r w:rsidRPr="007444C4">
        <w:rPr>
          <w:rFonts w:cstheme="minorHAnsi"/>
          <w:b/>
          <w:bCs/>
        </w:rPr>
        <w:t xml:space="preserve">PRESENT VIA PHONE: </w:t>
      </w:r>
      <w:r w:rsidRPr="007444C4">
        <w:rPr>
          <w:rFonts w:cstheme="minorHAnsi"/>
        </w:rPr>
        <w:t xml:space="preserve">Larry </w:t>
      </w:r>
      <w:proofErr w:type="spellStart"/>
      <w:r w:rsidRPr="007444C4">
        <w:rPr>
          <w:rFonts w:cstheme="minorHAnsi"/>
        </w:rPr>
        <w:t>Konopacki</w:t>
      </w:r>
      <w:proofErr w:type="spellEnd"/>
      <w:r w:rsidR="00B53AC0">
        <w:rPr>
          <w:rFonts w:cstheme="minorHAnsi"/>
        </w:rPr>
        <w:t xml:space="preserve"> and Gail Kretschmer</w:t>
      </w:r>
    </w:p>
    <w:p w14:paraId="25BB52E9" w14:textId="634AE703" w:rsidR="003268E9" w:rsidRPr="007444C4" w:rsidRDefault="003268E9" w:rsidP="008E7BCF">
      <w:pPr>
        <w:pStyle w:val="NoSpacing"/>
        <w:rPr>
          <w:rFonts w:cstheme="minorHAnsi"/>
        </w:rPr>
      </w:pPr>
    </w:p>
    <w:p w14:paraId="563755E9" w14:textId="586AA9E8" w:rsidR="008E7BCF" w:rsidRPr="007444C4" w:rsidRDefault="008E7BCF" w:rsidP="008E7BCF">
      <w:pPr>
        <w:rPr>
          <w:rFonts w:cstheme="minorHAnsi"/>
        </w:rPr>
      </w:pPr>
      <w:r w:rsidRPr="007444C4">
        <w:rPr>
          <w:rFonts w:cstheme="minorHAnsi"/>
        </w:rPr>
        <w:t xml:space="preserve">This meeting was officially </w:t>
      </w:r>
      <w:proofErr w:type="gramStart"/>
      <w:r w:rsidRPr="007444C4">
        <w:rPr>
          <w:rFonts w:cstheme="minorHAnsi"/>
        </w:rPr>
        <w:t>noticed</w:t>
      </w:r>
      <w:proofErr w:type="gramEnd"/>
      <w:r w:rsidRPr="007444C4">
        <w:rPr>
          <w:rFonts w:cstheme="minorHAnsi"/>
        </w:rPr>
        <w:t xml:space="preserve"> on </w:t>
      </w:r>
      <w:r w:rsidR="003268E9" w:rsidRPr="007444C4">
        <w:rPr>
          <w:rFonts w:cstheme="minorHAnsi"/>
        </w:rPr>
        <w:t>February</w:t>
      </w:r>
      <w:r w:rsidR="00B53AC0">
        <w:rPr>
          <w:rFonts w:cstheme="minorHAnsi"/>
        </w:rPr>
        <w:t xml:space="preserve"> 17</w:t>
      </w:r>
      <w:r w:rsidR="003268E9" w:rsidRPr="007444C4">
        <w:rPr>
          <w:rFonts w:cstheme="minorHAnsi"/>
        </w:rPr>
        <w:t>, 2023.</w:t>
      </w:r>
    </w:p>
    <w:p w14:paraId="23E7A5B6" w14:textId="4D475A17" w:rsidR="00AE3CA9" w:rsidRPr="007444C4" w:rsidRDefault="00AE3CA9" w:rsidP="008E7BCF">
      <w:pPr>
        <w:rPr>
          <w:rFonts w:cstheme="minorHAnsi"/>
        </w:rPr>
      </w:pPr>
      <w:r w:rsidRPr="007444C4">
        <w:rPr>
          <w:rFonts w:cstheme="minorHAnsi"/>
        </w:rPr>
        <w:t>Chairman Carrell called the meeting to order at 5:0</w:t>
      </w:r>
      <w:r w:rsidR="00B53AC0">
        <w:rPr>
          <w:rFonts w:cstheme="minorHAnsi"/>
        </w:rPr>
        <w:t>0</w:t>
      </w:r>
      <w:r w:rsidRPr="007444C4">
        <w:rPr>
          <w:rFonts w:cstheme="minorHAnsi"/>
        </w:rPr>
        <w:t xml:space="preserve"> p.m.</w:t>
      </w:r>
      <w:r w:rsidR="000D6D57" w:rsidRPr="007444C4">
        <w:rPr>
          <w:rFonts w:cstheme="minorHAnsi"/>
        </w:rPr>
        <w:t xml:space="preserve"> The Pledge of Allegiance was recited.</w:t>
      </w:r>
    </w:p>
    <w:p w14:paraId="08CCF756" w14:textId="072E9909" w:rsidR="000D6D57" w:rsidRPr="007444C4" w:rsidRDefault="00C57F5C" w:rsidP="008E7BCF">
      <w:pPr>
        <w:rPr>
          <w:rFonts w:cstheme="minorHAnsi"/>
          <w:b/>
        </w:rPr>
      </w:pPr>
      <w:r w:rsidRPr="007444C4">
        <w:rPr>
          <w:rFonts w:cstheme="minorHAnsi"/>
          <w:b/>
        </w:rPr>
        <w:t xml:space="preserve">Roll call vote to go into closed session. </w:t>
      </w:r>
      <w:proofErr w:type="spellStart"/>
      <w:r w:rsidRPr="007444C4">
        <w:rPr>
          <w:rFonts w:cstheme="minorHAnsi"/>
          <w:b/>
        </w:rPr>
        <w:t>Leichtnam</w:t>
      </w:r>
      <w:proofErr w:type="spellEnd"/>
      <w:r w:rsidRPr="007444C4">
        <w:rPr>
          <w:rFonts w:cstheme="minorHAnsi"/>
          <w:b/>
        </w:rPr>
        <w:t>-aye,</w:t>
      </w:r>
      <w:r w:rsidR="00B53AC0">
        <w:rPr>
          <w:rFonts w:cstheme="minorHAnsi"/>
          <w:b/>
        </w:rPr>
        <w:t xml:space="preserve"> McDonald-aye</w:t>
      </w:r>
      <w:r w:rsidRPr="007444C4">
        <w:rPr>
          <w:rFonts w:cstheme="minorHAnsi"/>
          <w:b/>
        </w:rPr>
        <w:t>, Carrel-aye,</w:t>
      </w:r>
      <w:r w:rsidR="00B53AC0">
        <w:rPr>
          <w:rFonts w:cstheme="minorHAnsi"/>
          <w:b/>
        </w:rPr>
        <w:t xml:space="preserve"> Kretschmer-aye</w:t>
      </w:r>
      <w:r w:rsidRPr="007444C4">
        <w:rPr>
          <w:rFonts w:cstheme="minorHAnsi"/>
          <w:b/>
        </w:rPr>
        <w:t xml:space="preserve"> Wilcox-aye.</w:t>
      </w:r>
      <w:r w:rsidR="00B53AC0">
        <w:rPr>
          <w:rFonts w:cstheme="minorHAnsi"/>
          <w:b/>
        </w:rPr>
        <w:t xml:space="preserve"> Motion carries.</w:t>
      </w:r>
    </w:p>
    <w:p w14:paraId="3A3944E8" w14:textId="5300CB73" w:rsidR="000D6D57" w:rsidRPr="007444C4" w:rsidRDefault="000D6D57" w:rsidP="000D6D57">
      <w:pPr>
        <w:spacing w:after="0" w:line="240" w:lineRule="auto"/>
        <w:rPr>
          <w:rFonts w:cstheme="minorHAnsi"/>
        </w:rPr>
      </w:pPr>
      <w:r w:rsidRPr="007444C4">
        <w:rPr>
          <w:rFonts w:cstheme="minorHAnsi"/>
        </w:rPr>
        <w:t xml:space="preserve">Chairman </w:t>
      </w:r>
      <w:r w:rsidR="00C57F5C" w:rsidRPr="007444C4">
        <w:rPr>
          <w:rFonts w:cstheme="minorHAnsi"/>
        </w:rPr>
        <w:t>Carrell</w:t>
      </w:r>
      <w:r w:rsidRPr="007444C4">
        <w:rPr>
          <w:rFonts w:cstheme="minorHAnsi"/>
        </w:rPr>
        <w:t xml:space="preserve"> read the following: </w:t>
      </w:r>
      <w:r w:rsidRPr="007444C4">
        <w:rPr>
          <w:rFonts w:cstheme="minorHAnsi"/>
          <w:color w:val="000000" w:themeColor="text1"/>
        </w:rPr>
        <w:t xml:space="preserve">The board may go into </w:t>
      </w:r>
      <w:r w:rsidRPr="007444C4">
        <w:rPr>
          <w:rFonts w:cstheme="minorHAnsi"/>
          <w:b/>
          <w:bCs/>
          <w:color w:val="000000" w:themeColor="text1"/>
        </w:rPr>
        <w:t>Closed Session</w:t>
      </w:r>
      <w:r w:rsidRPr="007444C4">
        <w:rPr>
          <w:rFonts w:cstheme="minorHAnsi"/>
          <w:color w:val="000000" w:themeColor="text1"/>
        </w:rPr>
        <w:t xml:space="preserve"> pursuant to Wis. Stat. Section 19.85(1)(e) which reads "Deliberating or negotiating the purchasing of public properties, the investing of public funds, or conducting other specified public business, whenever competitive or bargaining reasons require a closed session," for the purpose o</w:t>
      </w:r>
      <w:r w:rsidR="00C57F5C" w:rsidRPr="007444C4">
        <w:rPr>
          <w:rFonts w:cstheme="minorHAnsi"/>
          <w:color w:val="000000" w:themeColor="text1"/>
        </w:rPr>
        <w:t>f negotiating relating to the Saratoga Solar Project.</w:t>
      </w:r>
    </w:p>
    <w:p w14:paraId="421547A1" w14:textId="77777777" w:rsidR="000D6D57" w:rsidRPr="007444C4" w:rsidRDefault="000D6D57" w:rsidP="000D6D57">
      <w:pPr>
        <w:spacing w:after="0" w:line="240" w:lineRule="auto"/>
        <w:rPr>
          <w:rFonts w:cstheme="minorHAnsi"/>
        </w:rPr>
      </w:pPr>
    </w:p>
    <w:p w14:paraId="07D20186" w14:textId="0AF8EF30" w:rsidR="000D6D57" w:rsidRPr="007444C4" w:rsidRDefault="00C57F5C" w:rsidP="008E7BCF">
      <w:pPr>
        <w:rPr>
          <w:rFonts w:cstheme="minorHAnsi"/>
          <w:bCs/>
        </w:rPr>
      </w:pPr>
      <w:r w:rsidRPr="007444C4">
        <w:rPr>
          <w:rFonts w:cstheme="minorHAnsi"/>
          <w:b/>
        </w:rPr>
        <w:t xml:space="preserve">Roll Call vote to come out of closed session. </w:t>
      </w:r>
      <w:proofErr w:type="spellStart"/>
      <w:r w:rsidR="007444C4" w:rsidRPr="007444C4">
        <w:rPr>
          <w:rFonts w:cstheme="minorHAnsi"/>
          <w:b/>
        </w:rPr>
        <w:t>Leichtnam</w:t>
      </w:r>
      <w:proofErr w:type="spellEnd"/>
      <w:r w:rsidR="007444C4" w:rsidRPr="007444C4">
        <w:rPr>
          <w:rFonts w:cstheme="minorHAnsi"/>
          <w:b/>
        </w:rPr>
        <w:t xml:space="preserve">-aye, </w:t>
      </w:r>
      <w:r w:rsidR="00B53AC0">
        <w:rPr>
          <w:rFonts w:cstheme="minorHAnsi"/>
          <w:b/>
        </w:rPr>
        <w:t>McDonald-aye</w:t>
      </w:r>
      <w:r w:rsidR="007444C4" w:rsidRPr="007444C4">
        <w:rPr>
          <w:rFonts w:cstheme="minorHAnsi"/>
          <w:b/>
        </w:rPr>
        <w:t>, Wilcox-aye,</w:t>
      </w:r>
      <w:r w:rsidR="00B53AC0">
        <w:rPr>
          <w:rFonts w:cstheme="minorHAnsi"/>
          <w:b/>
        </w:rPr>
        <w:t xml:space="preserve"> Kretschmer-aye,</w:t>
      </w:r>
      <w:r w:rsidR="007444C4" w:rsidRPr="007444C4">
        <w:rPr>
          <w:rFonts w:cstheme="minorHAnsi"/>
          <w:b/>
        </w:rPr>
        <w:t xml:space="preserve"> Carrell-aye. </w:t>
      </w:r>
    </w:p>
    <w:p w14:paraId="7F014478" w14:textId="77777777" w:rsidR="007444C4" w:rsidRPr="007444C4" w:rsidRDefault="007444C4" w:rsidP="007444C4">
      <w:pPr>
        <w:autoSpaceDE w:val="0"/>
        <w:autoSpaceDN w:val="0"/>
        <w:adjustRightInd w:val="0"/>
        <w:rPr>
          <w:rFonts w:cstheme="minorHAnsi"/>
        </w:rPr>
      </w:pPr>
      <w:r w:rsidRPr="007444C4">
        <w:rPr>
          <w:rFonts w:cstheme="minorHAnsi"/>
          <w:bCs/>
        </w:rPr>
        <w:t xml:space="preserve">Chairman Carrell read the following: </w:t>
      </w:r>
      <w:r w:rsidRPr="007444C4">
        <w:rPr>
          <w:rFonts w:cstheme="minorHAnsi"/>
        </w:rPr>
        <w:t xml:space="preserve">The Board reserves the right to come out of Closed Session and return into Open session authorized by Wis.§19.85(2): No Governmental body may commence a meeting, subsequently convene in closed session and thereafter reconvene again in open session withing 12 hours after completion of the closed session, unless public notice of such subsequent open session was </w:t>
      </w:r>
      <w:proofErr w:type="spellStart"/>
      <w:r w:rsidRPr="007444C4">
        <w:rPr>
          <w:rFonts w:cstheme="minorHAnsi"/>
        </w:rPr>
        <w:t>give</w:t>
      </w:r>
      <w:proofErr w:type="spellEnd"/>
      <w:r w:rsidRPr="007444C4">
        <w:rPr>
          <w:rFonts w:cstheme="minorHAnsi"/>
        </w:rPr>
        <w:t xml:space="preserve"> at the same time and in the same manner as the public notice of meeting convened prior to the closed session.</w:t>
      </w:r>
    </w:p>
    <w:p w14:paraId="1E9131D2" w14:textId="75384181" w:rsidR="000D6D57" w:rsidRPr="007444C4" w:rsidRDefault="000D6D57" w:rsidP="008E7BCF">
      <w:pPr>
        <w:rPr>
          <w:rFonts w:cstheme="minorHAnsi"/>
        </w:rPr>
      </w:pPr>
      <w:r w:rsidRPr="007444C4">
        <w:rPr>
          <w:rFonts w:cstheme="minorHAnsi"/>
          <w:b/>
        </w:rPr>
        <w:t>Motion (</w:t>
      </w:r>
      <w:proofErr w:type="spellStart"/>
      <w:r w:rsidR="00C57F5C" w:rsidRPr="007444C4">
        <w:rPr>
          <w:rFonts w:cstheme="minorHAnsi"/>
          <w:b/>
        </w:rPr>
        <w:t>Leichtnam</w:t>
      </w:r>
      <w:proofErr w:type="spellEnd"/>
      <w:r w:rsidR="00C57F5C" w:rsidRPr="007444C4">
        <w:rPr>
          <w:rFonts w:cstheme="minorHAnsi"/>
          <w:b/>
        </w:rPr>
        <w:t>/Wilcox</w:t>
      </w:r>
      <w:r w:rsidRPr="007444C4">
        <w:rPr>
          <w:rFonts w:cstheme="minorHAnsi"/>
          <w:b/>
        </w:rPr>
        <w:t>) to adjourn. Motion passed unanimously.</w:t>
      </w:r>
    </w:p>
    <w:p w14:paraId="43310B59" w14:textId="54A11687" w:rsidR="00AE3CA9" w:rsidRPr="007444C4" w:rsidRDefault="00AE3CA9" w:rsidP="008E7BCF">
      <w:pPr>
        <w:rPr>
          <w:rFonts w:cstheme="minorHAnsi"/>
        </w:rPr>
      </w:pPr>
      <w:r w:rsidRPr="007444C4">
        <w:rPr>
          <w:rFonts w:cstheme="minorHAnsi"/>
        </w:rPr>
        <w:t xml:space="preserve">Meeting adjourned at </w:t>
      </w:r>
      <w:r w:rsidR="00B53AC0">
        <w:rPr>
          <w:rFonts w:cstheme="minorHAnsi"/>
        </w:rPr>
        <w:t>6:26</w:t>
      </w:r>
      <w:r w:rsidRPr="007444C4">
        <w:rPr>
          <w:rFonts w:cstheme="minorHAnsi"/>
        </w:rPr>
        <w:t xml:space="preserve"> p.m.</w:t>
      </w:r>
    </w:p>
    <w:p w14:paraId="4B8D28CD" w14:textId="77777777" w:rsidR="00AE3CA9" w:rsidRPr="007444C4" w:rsidRDefault="00AE3CA9" w:rsidP="008E7BCF">
      <w:pPr>
        <w:rPr>
          <w:rFonts w:cstheme="minorHAnsi"/>
        </w:rPr>
      </w:pPr>
      <w:r w:rsidRPr="007444C4">
        <w:rPr>
          <w:rFonts w:cstheme="minorHAnsi"/>
        </w:rPr>
        <w:t>Paulette Weinfurter-Clerk</w:t>
      </w:r>
    </w:p>
    <w:p w14:paraId="016327A7" w14:textId="77777777" w:rsidR="00A406A2" w:rsidRDefault="00A406A2"/>
    <w:sectPr w:rsidR="00A4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56EA6"/>
    <w:multiLevelType w:val="hybridMultilevel"/>
    <w:tmpl w:val="B30E952A"/>
    <w:lvl w:ilvl="0" w:tplc="EE7CA31E">
      <w:start w:val="1"/>
      <w:numFmt w:val="decimal"/>
      <w:lvlText w:val="%1."/>
      <w:lvlJc w:val="left"/>
      <w:pPr>
        <w:tabs>
          <w:tab w:val="num" w:pos="360"/>
        </w:tabs>
        <w:ind w:left="360" w:hanging="360"/>
      </w:pPr>
      <w:rPr>
        <w:rFonts w:ascii="Bookman Old Style" w:eastAsia="Times New Roman" w:hAnsi="Bookman Old Style" w:cs="Courier New"/>
        <w:color w:val="auto"/>
      </w:rPr>
    </w:lvl>
    <w:lvl w:ilvl="1" w:tplc="D1ECFE7E">
      <w:numFmt w:val="bullet"/>
      <w:lvlText w:val="-"/>
      <w:lvlJc w:val="left"/>
      <w:pPr>
        <w:tabs>
          <w:tab w:val="num" w:pos="-2970"/>
        </w:tabs>
        <w:ind w:left="-2970" w:hanging="360"/>
      </w:pPr>
      <w:rPr>
        <w:rFonts w:ascii="Bookman Old Style" w:eastAsia="Times New Roman" w:hAnsi="Bookman Old Style" w:cs="Courier New" w:hint="default"/>
      </w:rPr>
    </w:lvl>
    <w:lvl w:ilvl="2" w:tplc="0409001B">
      <w:start w:val="1"/>
      <w:numFmt w:val="lowerRoman"/>
      <w:lvlText w:val="%3."/>
      <w:lvlJc w:val="right"/>
      <w:pPr>
        <w:tabs>
          <w:tab w:val="num" w:pos="-2250"/>
        </w:tabs>
        <w:ind w:left="-2250" w:hanging="180"/>
      </w:pPr>
    </w:lvl>
    <w:lvl w:ilvl="3" w:tplc="B0FAEF04">
      <w:numFmt w:val="bullet"/>
      <w:lvlText w:val="–"/>
      <w:lvlJc w:val="left"/>
      <w:pPr>
        <w:tabs>
          <w:tab w:val="num" w:pos="-1530"/>
        </w:tabs>
        <w:ind w:left="-1530" w:hanging="360"/>
      </w:pPr>
      <w:rPr>
        <w:rFonts w:ascii="Bookman Old Style" w:eastAsia="Times New Roman" w:hAnsi="Bookman Old Style" w:cs="Courier New" w:hint="default"/>
      </w:rPr>
    </w:lvl>
    <w:lvl w:ilvl="4" w:tplc="11C4DD46">
      <w:start w:val="1"/>
      <w:numFmt w:val="bullet"/>
      <w:lvlText w:val=""/>
      <w:lvlJc w:val="left"/>
      <w:pPr>
        <w:tabs>
          <w:tab w:val="num" w:pos="-810"/>
        </w:tabs>
        <w:ind w:left="-810" w:hanging="360"/>
      </w:pPr>
      <w:rPr>
        <w:rFonts w:ascii="Symbol" w:hAnsi="Symbol" w:hint="default"/>
      </w:rPr>
    </w:lvl>
    <w:lvl w:ilvl="5" w:tplc="0409001B">
      <w:start w:val="1"/>
      <w:numFmt w:val="lowerRoman"/>
      <w:lvlText w:val="%6."/>
      <w:lvlJc w:val="right"/>
      <w:pPr>
        <w:tabs>
          <w:tab w:val="num" w:pos="-90"/>
        </w:tabs>
        <w:ind w:left="-90" w:hanging="180"/>
      </w:pPr>
    </w:lvl>
    <w:lvl w:ilvl="6" w:tplc="0409000F">
      <w:start w:val="1"/>
      <w:numFmt w:val="decimal"/>
      <w:lvlText w:val="%7."/>
      <w:lvlJc w:val="left"/>
      <w:pPr>
        <w:tabs>
          <w:tab w:val="num" w:pos="630"/>
        </w:tabs>
        <w:ind w:left="630" w:hanging="360"/>
      </w:pPr>
    </w:lvl>
    <w:lvl w:ilvl="7" w:tplc="04090019">
      <w:start w:val="1"/>
      <w:numFmt w:val="lowerLetter"/>
      <w:lvlText w:val="%8."/>
      <w:lvlJc w:val="left"/>
      <w:pPr>
        <w:tabs>
          <w:tab w:val="num" w:pos="1350"/>
        </w:tabs>
        <w:ind w:left="1350" w:hanging="360"/>
      </w:pPr>
    </w:lvl>
    <w:lvl w:ilvl="8" w:tplc="0409001B">
      <w:start w:val="1"/>
      <w:numFmt w:val="lowerRoman"/>
      <w:lvlText w:val="%9."/>
      <w:lvlJc w:val="right"/>
      <w:pPr>
        <w:tabs>
          <w:tab w:val="num" w:pos="2070"/>
        </w:tabs>
        <w:ind w:left="2070" w:hanging="180"/>
      </w:pPr>
    </w:lvl>
  </w:abstractNum>
  <w:abstractNum w:abstractNumId="1" w15:restartNumberingAfterBreak="0">
    <w:nsid w:val="382A55D6"/>
    <w:multiLevelType w:val="hybridMultilevel"/>
    <w:tmpl w:val="60749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EA6EC4"/>
    <w:multiLevelType w:val="hybridMultilevel"/>
    <w:tmpl w:val="4AB8FA1A"/>
    <w:lvl w:ilvl="0" w:tplc="0409000F">
      <w:start w:val="1"/>
      <w:numFmt w:val="decimal"/>
      <w:lvlText w:val="%1."/>
      <w:lvlJc w:val="left"/>
      <w:pPr>
        <w:tabs>
          <w:tab w:val="num" w:pos="360"/>
        </w:tabs>
        <w:ind w:left="360" w:hanging="360"/>
      </w:pPr>
      <w:rPr>
        <w:rFonts w:hint="default"/>
        <w:b/>
        <w:color w:val="auto"/>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94415660">
    <w:abstractNumId w:val="2"/>
  </w:num>
  <w:num w:numId="2" w16cid:durableId="1277903644">
    <w:abstractNumId w:val="1"/>
  </w:num>
  <w:num w:numId="3" w16cid:durableId="2135361679">
    <w:abstractNumId w:val="0"/>
    <w:lvlOverride w:ilvl="0">
      <w:startOverride w:val="1"/>
    </w:lvlOverride>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CF"/>
    <w:rsid w:val="00022BF2"/>
    <w:rsid w:val="000D6D57"/>
    <w:rsid w:val="00147FBB"/>
    <w:rsid w:val="003268E9"/>
    <w:rsid w:val="004972B1"/>
    <w:rsid w:val="007444C4"/>
    <w:rsid w:val="00881140"/>
    <w:rsid w:val="008E7BCF"/>
    <w:rsid w:val="009D1BD9"/>
    <w:rsid w:val="00A406A2"/>
    <w:rsid w:val="00AE3CA9"/>
    <w:rsid w:val="00B53AC0"/>
    <w:rsid w:val="00C5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E639"/>
  <w15:chartTrackingRefBased/>
  <w15:docId w15:val="{578388DA-3C2C-405E-9164-CACE08D1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C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BCF"/>
    <w:pPr>
      <w:spacing w:after="0" w:line="240" w:lineRule="auto"/>
    </w:pPr>
  </w:style>
  <w:style w:type="paragraph" w:styleId="ListParagraph">
    <w:name w:val="List Paragraph"/>
    <w:basedOn w:val="Normal"/>
    <w:uiPriority w:val="34"/>
    <w:qFormat/>
    <w:rsid w:val="007444C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techpros</dc:creator>
  <cp:keywords/>
  <dc:description/>
  <cp:lastModifiedBy>Paulette Weinfurter</cp:lastModifiedBy>
  <cp:revision>3</cp:revision>
  <dcterms:created xsi:type="dcterms:W3CDTF">2023-02-21T19:41:00Z</dcterms:created>
  <dcterms:modified xsi:type="dcterms:W3CDTF">2023-02-21T19:48:00Z</dcterms:modified>
</cp:coreProperties>
</file>